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B16BC5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B16BC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B16BC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B16BC5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44111D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11091/046-1А (11091/046)-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B16BC5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B16BC5" w:rsidRPr="00B16BC5">
          <w:rPr>
            <w:bCs/>
          </w:rPr>
          <w:t>24</w:t>
        </w:r>
        <w:r w:rsidR="00B16BC5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44111D" w:rsidRPr="0044111D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44111D" w:rsidRPr="0044111D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44111D" w:rsidRPr="0044111D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44111D" w:rsidRPr="0044111D">
          <w:rPr>
            <w:u w:val="single"/>
          </w:rPr>
          <w:t xml:space="preserve"> 11091/046-1А </w:t>
        </w:r>
        <w:r w:rsidR="0044111D">
          <w:t xml:space="preserve">(11091/046)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44111D" w:rsidRPr="0044111D">
          <w:rPr>
            <w:rStyle w:val="aa"/>
          </w:rPr>
          <w:t xml:space="preserve"> Оператор хлораторной установки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44111D" w:rsidRPr="0044111D">
          <w:rPr>
            <w:rStyle w:val="aa"/>
          </w:rPr>
          <w:t xml:space="preserve"> 16155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44111D" w:rsidRPr="0044111D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B16BC5" w:rsidRPr="00A31431" w:rsidTr="00C30AD7">
        <w:trPr>
          <w:jc w:val="center"/>
        </w:trPr>
        <w:tc>
          <w:tcPr>
            <w:tcW w:w="4678" w:type="dxa"/>
            <w:vAlign w:val="center"/>
          </w:tcPr>
          <w:p w:rsidR="00B16BC5" w:rsidRPr="00A31431" w:rsidRDefault="00B16BC5" w:rsidP="00B16BC5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B16BC5" w:rsidRPr="00A31431" w:rsidRDefault="00B16BC5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B16BC5" w:rsidRPr="00A31431" w:rsidRDefault="00B16BC5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B16BC5" w:rsidRPr="00A31431" w:rsidRDefault="00B16BC5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B16BC5" w:rsidRPr="00A31431" w:rsidRDefault="00B16BC5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16BC5" w:rsidRPr="00B16BC5" w:rsidRDefault="002F05C4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B16BC5" w:rsidRPr="00B16BC5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B16BC5" w:rsidRPr="00B16BC5" w:rsidRDefault="00B16BC5" w:rsidP="00AD14A4">
      <w:r w:rsidRPr="00B16BC5">
        <w:t>- Руководство по эксплуатации шумомера интегрирующего виброметра ШИ-01В МГФК.968620.110РЭ;</w:t>
      </w:r>
    </w:p>
    <w:p w:rsidR="00B16BC5" w:rsidRPr="00B16BC5" w:rsidRDefault="00B16BC5" w:rsidP="00AD14A4">
      <w:r w:rsidRPr="00B16BC5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B16BC5" w:rsidP="00AD14A4">
      <w:r w:rsidRPr="00B16BC5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2F05C4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44111D" w:rsidRPr="0044111D">
          <w:t xml:space="preserve"> Хлораторная установка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B16BC5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B16BC5" w:rsidRPr="00A31431" w:rsidTr="00C30AD7">
        <w:trPr>
          <w:jc w:val="center"/>
        </w:trPr>
        <w:tc>
          <w:tcPr>
            <w:tcW w:w="3085" w:type="dxa"/>
            <w:vAlign w:val="center"/>
          </w:tcPr>
          <w:p w:rsidR="00B16BC5" w:rsidRPr="00A31431" w:rsidRDefault="00B16BC5" w:rsidP="007C56B5">
            <w:pPr>
              <w:pStyle w:val="a8"/>
            </w:pPr>
            <w:r>
              <w:t>Обслуживание хлораторной установки</w:t>
            </w:r>
          </w:p>
        </w:tc>
        <w:tc>
          <w:tcPr>
            <w:tcW w:w="2286" w:type="dxa"/>
            <w:vAlign w:val="center"/>
          </w:tcPr>
          <w:p w:rsidR="00B16BC5" w:rsidRPr="00A31431" w:rsidRDefault="00785C69" w:rsidP="007C56B5">
            <w:pPr>
              <w:pStyle w:val="a8"/>
            </w:pPr>
            <w:r>
              <w:t>78.0</w:t>
            </w:r>
            <w:r w:rsidR="00B16BC5">
              <w:t>; 77.6; 7</w:t>
            </w:r>
            <w:r>
              <w:t>7.1</w:t>
            </w:r>
          </w:p>
        </w:tc>
        <w:tc>
          <w:tcPr>
            <w:tcW w:w="2108" w:type="dxa"/>
            <w:vAlign w:val="center"/>
          </w:tcPr>
          <w:p w:rsidR="00B16BC5" w:rsidRPr="00A31431" w:rsidRDefault="00785C69" w:rsidP="007C56B5">
            <w:pPr>
              <w:pStyle w:val="a8"/>
            </w:pPr>
            <w:r>
              <w:t>77.6</w:t>
            </w:r>
          </w:p>
        </w:tc>
        <w:tc>
          <w:tcPr>
            <w:tcW w:w="1843" w:type="dxa"/>
            <w:vAlign w:val="center"/>
          </w:tcPr>
          <w:p w:rsidR="00B16BC5" w:rsidRPr="00A31431" w:rsidRDefault="00B16BC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B16BC5" w:rsidRPr="00A31431" w:rsidRDefault="00785C69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2F05C4" w:rsidP="00FE033F">
      <w:pPr>
        <w:pStyle w:val="a6"/>
      </w:pPr>
      <w:fldSimple w:instr=" DOCVARIABLE  shum_result \* MERGEFORMAT ">
        <w:r w:rsidR="00785C69" w:rsidRPr="00785C69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72.4 дБА со стандартной неопределенностью, равной 1.24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B16BC5" w:rsidRPr="00A31431" w:rsidTr="006939DC">
        <w:trPr>
          <w:jc w:val="center"/>
        </w:trPr>
        <w:tc>
          <w:tcPr>
            <w:tcW w:w="3728" w:type="dxa"/>
            <w:vAlign w:val="center"/>
          </w:tcPr>
          <w:p w:rsidR="00B16BC5" w:rsidRPr="00A31431" w:rsidRDefault="00B16BC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B16BC5" w:rsidRPr="00A31431" w:rsidRDefault="00785C69" w:rsidP="00E576CE">
            <w:pPr>
              <w:pStyle w:val="a8"/>
            </w:pPr>
            <w:r>
              <w:t>72.4</w:t>
            </w:r>
          </w:p>
        </w:tc>
        <w:tc>
          <w:tcPr>
            <w:tcW w:w="2318" w:type="dxa"/>
            <w:vAlign w:val="center"/>
          </w:tcPr>
          <w:p w:rsidR="00B16BC5" w:rsidRPr="00A31431" w:rsidRDefault="00B16BC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B16BC5" w:rsidRPr="00A31431" w:rsidRDefault="00785C69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2F05C4" w:rsidP="00D76DF8">
      <w:fldSimple w:instr=" DOCVARIABLE att_zakl \* MERGEFORMAT ">
        <w:r w:rsidR="00785C69" w:rsidRPr="00785C69">
          <w:rPr>
            <w:bCs/>
          </w:rPr>
          <w:t>-</w:t>
        </w:r>
        <w:r w:rsidR="00785C69" w:rsidRPr="00785C69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785C69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16BC5" w:rsidTr="00B16B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16BC5" w:rsidRDefault="00B16BC5" w:rsidP="00AA46ED">
            <w:pPr>
              <w:pStyle w:val="a8"/>
            </w:pPr>
            <w:r w:rsidRPr="00B16BC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16BC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16BC5" w:rsidRDefault="00B16BC5" w:rsidP="00AA46ED">
            <w:pPr>
              <w:pStyle w:val="a8"/>
            </w:pPr>
            <w:r w:rsidRPr="00B16BC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16BC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16BC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16BC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16BC5" w:rsidRDefault="00B16BC5" w:rsidP="00AA46ED">
            <w:pPr>
              <w:pStyle w:val="a8"/>
            </w:pPr>
            <w:r w:rsidRPr="00B16BC5">
              <w:t>Митяева Ольга Александровна</w:t>
            </w:r>
          </w:p>
        </w:tc>
      </w:tr>
      <w:tr w:rsidR="00AA46ED" w:rsidRPr="00B16BC5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16BC5" w:rsidRDefault="00B16BC5" w:rsidP="00AA46ED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16BC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16BC5" w:rsidRDefault="00B16BC5" w:rsidP="00AA46ED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16B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16BC5" w:rsidRDefault="00B16BC5" w:rsidP="00AA46ED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16BC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16BC5" w:rsidRDefault="00B16BC5" w:rsidP="00AA46ED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B16BC5" w:rsidTr="00B16BC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B16BC5" w:rsidRDefault="00B16BC5" w:rsidP="00305844">
            <w:pPr>
              <w:pStyle w:val="a8"/>
            </w:pPr>
            <w:r w:rsidRPr="00B16BC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B16BC5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B16BC5" w:rsidRDefault="00B16BC5" w:rsidP="00305844">
            <w:pPr>
              <w:pStyle w:val="a8"/>
            </w:pPr>
            <w:r w:rsidRPr="00B16BC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B16BC5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B16BC5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B16BC5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B16BC5" w:rsidRDefault="00B16BC5" w:rsidP="00305844">
            <w:pPr>
              <w:pStyle w:val="a8"/>
            </w:pPr>
            <w:r w:rsidRPr="00B16BC5">
              <w:t>Лукичев Дмитрий Олегович</w:t>
            </w:r>
          </w:p>
        </w:tc>
      </w:tr>
      <w:tr w:rsidR="00305844" w:rsidRPr="00B16BC5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B16BC5" w:rsidRDefault="00B16BC5" w:rsidP="00305844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B16BC5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B16BC5" w:rsidRDefault="00B16BC5" w:rsidP="00305844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B16BC5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B16BC5" w:rsidRDefault="00B16BC5" w:rsidP="00305844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B16BC5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B16BC5" w:rsidRDefault="00B16BC5" w:rsidP="00305844">
            <w:pPr>
              <w:pStyle w:val="a8"/>
              <w:rPr>
                <w:b/>
                <w:vertAlign w:val="superscript"/>
              </w:rPr>
            </w:pPr>
            <w:r w:rsidRPr="00B16BC5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BC5" w:rsidRDefault="00B16BC5" w:rsidP="0076042D">
      <w:pPr>
        <w:pStyle w:val="a9"/>
      </w:pPr>
      <w:r>
        <w:separator/>
      </w:r>
    </w:p>
  </w:endnote>
  <w:endnote w:type="continuationSeparator" w:id="0">
    <w:p w:rsidR="00B16BC5" w:rsidRDefault="00B16BC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44111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11091/046-1А (11091/046)-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2F05C4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2F05C4" w:rsidRPr="00C30AD7">
            <w:rPr>
              <w:rStyle w:val="ad"/>
              <w:sz w:val="20"/>
              <w:szCs w:val="20"/>
            </w:rPr>
            <w:fldChar w:fldCharType="separate"/>
          </w:r>
          <w:r w:rsidR="0044111D">
            <w:rPr>
              <w:rStyle w:val="ad"/>
              <w:noProof/>
              <w:sz w:val="20"/>
              <w:szCs w:val="20"/>
            </w:rPr>
            <w:t>1</w:t>
          </w:r>
          <w:r w:rsidR="002F05C4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44111D" w:rsidRPr="0044111D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BC5" w:rsidRDefault="00B16BC5" w:rsidP="0076042D">
      <w:pPr>
        <w:pStyle w:val="a9"/>
      </w:pPr>
      <w:r>
        <w:separator/>
      </w:r>
    </w:p>
  </w:footnote>
  <w:footnote w:type="continuationSeparator" w:id="0">
    <w:p w:rsidR="00B16BC5" w:rsidRDefault="00B16B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2;  11091/046, 11091/046-1А (11091/04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16155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shum" w:val=" Хлораторная установка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A255791604154A3A9276B9C2C2E94CB7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46-1А (11091/046)- Ш "/>
    <w:docVar w:name="oborud" w:val=" Хлорная установка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2DC0A983CB0541E4A41BEDE823B21D37"/>
    <w:docVar w:name="rm_id" w:val="199"/>
    <w:docVar w:name="rm_name" w:val=" Оператор хлораторной установки "/>
    <w:docVar w:name="rm_number" w:val=" 11091/046-1А (11091/046) "/>
    <w:docVar w:name="shum_result" w:val="Эквивалентный уровень звука за 8-часовой рабочий день на данном рабочем месте составляет 72.4 дБА со стандартной неопределенностью, равной 1.24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Хлор "/>
    <w:docVar w:name="U8h" w:val="1.24"/>
    <w:docVar w:name="version" w:val="51"/>
    <w:docVar w:name="zona_name" w:val="Хлораторная установка"/>
    <w:docVar w:name="zona_time" w:val="30"/>
  </w:docVars>
  <w:rsids>
    <w:rsidRoot w:val="007147CE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2F05C4"/>
    <w:rsid w:val="00305844"/>
    <w:rsid w:val="00305B2F"/>
    <w:rsid w:val="00367816"/>
    <w:rsid w:val="003876C3"/>
    <w:rsid w:val="0039044C"/>
    <w:rsid w:val="003966E5"/>
    <w:rsid w:val="003C24DB"/>
    <w:rsid w:val="00402CAC"/>
    <w:rsid w:val="00405209"/>
    <w:rsid w:val="0044111D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C28B3"/>
    <w:rsid w:val="006D4C2D"/>
    <w:rsid w:val="007049EB"/>
    <w:rsid w:val="00710271"/>
    <w:rsid w:val="007147CE"/>
    <w:rsid w:val="00717C9F"/>
    <w:rsid w:val="0076042D"/>
    <w:rsid w:val="0078004C"/>
    <w:rsid w:val="00785C69"/>
    <w:rsid w:val="007C0CE7"/>
    <w:rsid w:val="007C56B5"/>
    <w:rsid w:val="007D1852"/>
    <w:rsid w:val="007D2CEA"/>
    <w:rsid w:val="007F4A70"/>
    <w:rsid w:val="00814094"/>
    <w:rsid w:val="00852B4B"/>
    <w:rsid w:val="00883461"/>
    <w:rsid w:val="008A0F2E"/>
    <w:rsid w:val="008A7109"/>
    <w:rsid w:val="008E68DE"/>
    <w:rsid w:val="0090588D"/>
    <w:rsid w:val="0092778A"/>
    <w:rsid w:val="009454CB"/>
    <w:rsid w:val="009B66C5"/>
    <w:rsid w:val="00A069EA"/>
    <w:rsid w:val="00A12349"/>
    <w:rsid w:val="00A31431"/>
    <w:rsid w:val="00A907F6"/>
    <w:rsid w:val="00A91908"/>
    <w:rsid w:val="00AA4551"/>
    <w:rsid w:val="00AA46ED"/>
    <w:rsid w:val="00AA4DCC"/>
    <w:rsid w:val="00AD14A4"/>
    <w:rsid w:val="00AD7C32"/>
    <w:rsid w:val="00AF796F"/>
    <w:rsid w:val="00B16BC5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2016-11-24T13:25:00Z</dcterms:created>
  <dcterms:modified xsi:type="dcterms:W3CDTF">2016-11-25T06:31:00Z</dcterms:modified>
</cp:coreProperties>
</file>